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Почему мы изучаем </w:t>
      </w:r>
      <w:proofErr w:type="spellStart"/>
      <w:proofErr w:type="gram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ширк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?</w:t>
      </w:r>
      <w:proofErr w:type="gramEnd"/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Тема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таухида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(единобожия) и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ширка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(многобожия) занимает наиважнейшее место в религии и жизни человека. И важность знания об этих науках, как важность воздуха для человека и даже важнее. Человек исповедующий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таухид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сторонящийся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ширка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должным образом непременно обретет успех в обоих мирах, если </w:t>
      </w:r>
      <w:proofErr w:type="gram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на</w:t>
      </w:r>
      <w:proofErr w:type="gram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то будет воля Аллаха.</w:t>
      </w:r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 затем: 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Если ты уже понял и заучил почему мы изучаем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таухид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теперь предлагаем тебе ознакомиться с его противоположностью. И это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ширк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, который является основой всего зла.</w:t>
      </w:r>
    </w:p>
    <w:p w:rsidR="00DB753C" w:rsidRPr="00DB753C" w:rsidRDefault="00C967D6" w:rsidP="00DB753C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proofErr w:type="spellStart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>Ширк</w:t>
      </w:r>
      <w:proofErr w:type="spellEnd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является великой несправедливостью.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"Вот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Лукман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сказал своему сыну, наставляя его: «О сын мой! Не приобщай к Аллаху сотоварищей, ибо многобожие является великой несправедливостью»".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Лукман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, 13)</w:t>
      </w:r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DB753C" w:rsidRPr="00DB753C" w:rsidRDefault="00C967D6" w:rsidP="00DB753C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proofErr w:type="spellStart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>Ширк</w:t>
      </w:r>
      <w:proofErr w:type="spellEnd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является величайшим грехом.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Сообщил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АбдуЛлах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бин 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Масуд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да будет доволен им Аллах, о том, что посланник </w:t>
      </w:r>
      <w:proofErr w:type="gram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Аллаха ,да</w:t>
      </w:r>
      <w:proofErr w:type="gram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благословит его Аллах и приветствует, сказал: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"Величайшим грехом, является приобщение к Аллаху сотоварищей тогда, когда Он тебя создал".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</w:t>
      </w:r>
      <w:proofErr w:type="spell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Бухари</w:t>
      </w:r>
      <w:proofErr w:type="spell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proofErr w:type="gramStart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Муслим</w:t>
      </w:r>
      <w:proofErr w:type="gramEnd"/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DB753C" w:rsidRPr="00DB753C" w:rsidRDefault="00C967D6" w:rsidP="00DB753C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proofErr w:type="spellStart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>Ширк</w:t>
      </w:r>
      <w:proofErr w:type="spellEnd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является причиной запрета Рая и вечного пребывания в огне.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"Воистину, кто приобщает к Аллаху сотоварищей, тому Он запретил Рай. Его пристанищем будет Геенна, и у беззаконников не будет помощников".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(Трапеза, 72)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"Обитатели Огня воззовут к обитателям Рая: «Пролейте на нас воду или то, чем вас наделил Аллах». Они скажут: «Аллах запретил это для неверующих".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(Ограды, 50)</w:t>
      </w:r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DB753C" w:rsidRPr="00DB753C" w:rsidRDefault="00C967D6" w:rsidP="00DB753C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proofErr w:type="spellStart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>Ширк</w:t>
      </w:r>
      <w:proofErr w:type="spellEnd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является глубочайшим заблуждением.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"А кто приобщает к Аллаху сотоварищей, тот впал в глубокое заблуждение".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(Женщины, 116)</w:t>
      </w:r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DB753C" w:rsidRPr="00DB753C" w:rsidRDefault="00C967D6" w:rsidP="00DB753C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Совершение </w:t>
      </w:r>
      <w:proofErr w:type="spellStart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>ширка</w:t>
      </w:r>
      <w:proofErr w:type="spellEnd"/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подобно падению с небес.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"А кто приобщает сотоварищей к Аллаху, тот словно падает с неба, и птицы подхватят его, или же ветер забросит его в далекое место".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(Хадж, 31)</w:t>
      </w:r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DB753C" w:rsidRPr="00DB753C" w:rsidRDefault="00C967D6" w:rsidP="00DB753C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DB753C">
        <w:rPr>
          <w:rFonts w:asciiTheme="majorBidi" w:eastAsia="Times New Roman" w:hAnsiTheme="majorBidi" w:cstheme="majorBidi"/>
          <w:sz w:val="28"/>
          <w:szCs w:val="28"/>
          <w:lang w:eastAsia="ru-RU"/>
        </w:rPr>
        <w:t>Кто приобщает к Аллаху сотоварищей - измышляет великий грех и совершает ужасное преступление.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Кто же приобщает сотоварищей к Аллаху, тот измышляет великий грех".</w:t>
      </w:r>
    </w:p>
    <w:p w:rsidR="00DB753C" w:rsidRDefault="00C967D6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(Женщины, 48)</w:t>
      </w:r>
    </w:p>
    <w:p w:rsidR="00DB753C" w:rsidRDefault="00DB753C" w:rsidP="00DB75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2B23FB" w:rsidRPr="002B23FB" w:rsidRDefault="00C967D6" w:rsidP="002B23FB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2B23F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Аллах не простит тому, кто умрет, придавая Ему </w:t>
      </w:r>
      <w:proofErr w:type="gramStart"/>
      <w:r w:rsidRPr="002B23FB">
        <w:rPr>
          <w:rFonts w:asciiTheme="majorBidi" w:eastAsia="Times New Roman" w:hAnsiTheme="majorBidi" w:cstheme="majorBidi"/>
          <w:sz w:val="28"/>
          <w:szCs w:val="28"/>
          <w:lang w:eastAsia="ru-RU"/>
        </w:rPr>
        <w:t>сотоварищей..</w:t>
      </w:r>
      <w:proofErr w:type="gramEnd"/>
    </w:p>
    <w:p w:rsidR="002B23FB" w:rsidRDefault="00C967D6" w:rsidP="002B23F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(Трапеза, 72)</w:t>
      </w:r>
    </w:p>
    <w:p w:rsidR="002B23FB" w:rsidRDefault="00C967D6" w:rsidP="002B23F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"Воистину, Аллах не прощает, когда к Нему приобщают сотоварищей, но прощает все менее тяжкие грехи, кому пожелает".</w:t>
      </w:r>
    </w:p>
    <w:p w:rsidR="002B23FB" w:rsidRDefault="00C967D6" w:rsidP="002B23F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(Женщины, 48, 116)</w:t>
      </w:r>
    </w:p>
    <w:p w:rsidR="002B23FB" w:rsidRDefault="002B23FB" w:rsidP="002B23F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</w:p>
    <w:p w:rsidR="002B23FB" w:rsidRPr="002B23FB" w:rsidRDefault="00C967D6" w:rsidP="002B23FB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ru-RU"/>
        </w:rPr>
      </w:pPr>
      <w:bookmarkStart w:id="0" w:name="_GoBack"/>
      <w:bookmarkEnd w:id="0"/>
      <w:r w:rsidRPr="002B23F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Совершение </w:t>
      </w:r>
      <w:proofErr w:type="spellStart"/>
      <w:r w:rsidRPr="002B23FB">
        <w:rPr>
          <w:rFonts w:asciiTheme="majorBidi" w:eastAsia="Times New Roman" w:hAnsiTheme="majorBidi" w:cstheme="majorBidi"/>
          <w:sz w:val="28"/>
          <w:szCs w:val="28"/>
          <w:lang w:eastAsia="ru-RU"/>
        </w:rPr>
        <w:t>ширка</w:t>
      </w:r>
      <w:proofErr w:type="spellEnd"/>
      <w:r w:rsidRPr="002B23F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указывает на слабость и безрассудство человека.</w:t>
      </w:r>
    </w:p>
    <w:p w:rsidR="00C967D6" w:rsidRPr="00A65267" w:rsidRDefault="00C967D6" w:rsidP="002B23F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5267">
        <w:rPr>
          <w:rFonts w:asciiTheme="majorBidi" w:eastAsia="Times New Roman" w:hAnsiTheme="majorBidi" w:cstheme="majorBidi"/>
          <w:sz w:val="28"/>
          <w:szCs w:val="28"/>
          <w:lang w:eastAsia="ru-RU"/>
        </w:rPr>
        <w:t>"Мы сотворили для Геенны много джиннов и людей. У них есть сердца, которые не разумеют, и глаза, которые не видят, и уши, которые не слышат. Они подобны скотине, но являются еще более заблудшими. Именно они являются беспечными</w:t>
      </w:r>
    </w:p>
    <w:p w:rsidR="00EC4010" w:rsidRDefault="00EC4010"/>
    <w:sectPr w:rsidR="00EC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16C0C"/>
    <w:multiLevelType w:val="hybridMultilevel"/>
    <w:tmpl w:val="C5C8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4364"/>
    <w:multiLevelType w:val="hybridMultilevel"/>
    <w:tmpl w:val="5FE6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D6"/>
    <w:rsid w:val="002B23FB"/>
    <w:rsid w:val="00C967D6"/>
    <w:rsid w:val="00DB753C"/>
    <w:rsid w:val="00E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8152A-4CD7-4EC8-A3C1-4984A84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2019-01-15T19:25:00Z</dcterms:created>
  <dcterms:modified xsi:type="dcterms:W3CDTF">2019-01-15T21:10:00Z</dcterms:modified>
</cp:coreProperties>
</file>